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EF0AA9" w14:textId="77777777" w:rsidR="00190AEF" w:rsidRPr="00190AEF" w:rsidRDefault="00190AEF" w:rsidP="00190AEF">
      <w:pPr>
        <w:pStyle w:val="Ttulo4"/>
        <w:keepNext w:val="0"/>
        <w:keepLines w:val="0"/>
        <w:rPr>
          <w:b/>
          <w:bCs/>
        </w:rPr>
      </w:pPr>
      <w:r w:rsidRPr="00190AEF">
        <w:rPr>
          <w:b/>
          <w:bCs/>
        </w:rPr>
        <w:t>Autorización Individual para rayos X – Aplicación en Odontología – Veterinaria – Industrial – Investigación</w:t>
      </w:r>
    </w:p>
    <w:p w14:paraId="2478C5F2" w14:textId="77777777" w:rsidR="00190AEF" w:rsidRPr="00190AEF" w:rsidRDefault="00190AEF" w:rsidP="00190AEF">
      <w:pPr>
        <w:pStyle w:val="Ttulo5"/>
        <w:keepNext w:val="0"/>
        <w:keepLines w:val="0"/>
        <w:shd w:val="clear" w:color="auto" w:fill="FFFFFF"/>
        <w:spacing w:before="0" w:after="0" w:line="360" w:lineRule="auto"/>
        <w:rPr>
          <w:rFonts w:ascii="Roboto" w:eastAsia="Roboto" w:hAnsi="Roboto" w:cs="Roboto"/>
          <w:b/>
          <w:color w:val="000000"/>
          <w:sz w:val="28"/>
          <w:szCs w:val="28"/>
        </w:rPr>
      </w:pPr>
      <w:bookmarkStart w:id="0" w:name="_f1sax0hda7ty" w:colFirst="0" w:colLast="0"/>
      <w:bookmarkEnd w:id="0"/>
      <w:r w:rsidRPr="00190AEF">
        <w:rPr>
          <w:rFonts w:ascii="Roboto" w:eastAsia="Roboto" w:hAnsi="Roboto" w:cs="Roboto"/>
          <w:b/>
          <w:color w:val="000000"/>
          <w:sz w:val="28"/>
          <w:szCs w:val="28"/>
        </w:rPr>
        <w:t>¿Qué documentación presentar?</w:t>
      </w:r>
    </w:p>
    <w:p w14:paraId="484E9281" w14:textId="77777777" w:rsidR="00190AEF" w:rsidRDefault="00190AEF" w:rsidP="00190AEF">
      <w:pPr>
        <w:numPr>
          <w:ilvl w:val="0"/>
          <w:numId w:val="1"/>
        </w:numPr>
        <w:spacing w:line="360" w:lineRule="auto"/>
        <w:ind w:left="1420"/>
        <w:rPr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DNI de ambos lados</w:t>
      </w:r>
    </w:p>
    <w:p w14:paraId="0957448B" w14:textId="77777777" w:rsidR="00190AEF" w:rsidRDefault="00190AEF" w:rsidP="00190AEF">
      <w:pPr>
        <w:numPr>
          <w:ilvl w:val="0"/>
          <w:numId w:val="1"/>
        </w:numPr>
        <w:spacing w:line="360" w:lineRule="auto"/>
        <w:ind w:left="1420"/>
        <w:rPr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Título Universitario según campo de aplicación. </w:t>
      </w:r>
    </w:p>
    <w:p w14:paraId="73ED4EA0" w14:textId="77777777" w:rsidR="00190AEF" w:rsidRDefault="00190AEF" w:rsidP="00190AEF">
      <w:pPr>
        <w:numPr>
          <w:ilvl w:val="1"/>
          <w:numId w:val="1"/>
        </w:numPr>
        <w:spacing w:line="360" w:lineRule="auto"/>
        <w:ind w:left="2480"/>
        <w:rPr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Uso Odontológico: Título de grado en Odontología</w:t>
      </w:r>
    </w:p>
    <w:p w14:paraId="71EE50ED" w14:textId="77777777" w:rsidR="00190AEF" w:rsidRDefault="00190AEF" w:rsidP="00190AEF">
      <w:pPr>
        <w:numPr>
          <w:ilvl w:val="1"/>
          <w:numId w:val="1"/>
        </w:numPr>
        <w:spacing w:line="360" w:lineRule="auto"/>
        <w:ind w:left="2480"/>
        <w:rPr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Uso Veterinario: Título de grado en Veterinaria</w:t>
      </w:r>
    </w:p>
    <w:p w14:paraId="5EA3773A" w14:textId="211F2A2C" w:rsidR="00190AEF" w:rsidRDefault="00190AEF" w:rsidP="00190AEF">
      <w:pPr>
        <w:numPr>
          <w:ilvl w:val="1"/>
          <w:numId w:val="1"/>
        </w:numPr>
        <w:spacing w:line="360" w:lineRule="auto"/>
        <w:ind w:left="2480"/>
        <w:rPr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Uso industrial </w:t>
      </w:r>
      <w:r w:rsidR="00DA7D31">
        <w:rPr>
          <w:rFonts w:ascii="Roboto" w:eastAsia="Roboto" w:hAnsi="Roboto" w:cs="Roboto"/>
          <w:sz w:val="24"/>
          <w:szCs w:val="24"/>
        </w:rPr>
        <w:t>o</w:t>
      </w:r>
      <w:r>
        <w:rPr>
          <w:rFonts w:ascii="Roboto" w:eastAsia="Roboto" w:hAnsi="Roboto" w:cs="Roboto"/>
          <w:sz w:val="24"/>
          <w:szCs w:val="24"/>
        </w:rPr>
        <w:t xml:space="preserve"> Investigación: Título de grado en Ingeniería, Lic. Seguridad e Higiene, Lic. en Física. </w:t>
      </w:r>
    </w:p>
    <w:p w14:paraId="4021D1E6" w14:textId="77777777" w:rsidR="00190AEF" w:rsidRDefault="00190AEF" w:rsidP="00190AEF">
      <w:pPr>
        <w:numPr>
          <w:ilvl w:val="0"/>
          <w:numId w:val="1"/>
        </w:numPr>
        <w:spacing w:line="360" w:lineRule="auto"/>
        <w:ind w:left="1420"/>
        <w:rPr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Las planillas de declaración jurada:</w:t>
      </w:r>
    </w:p>
    <w:bookmarkStart w:id="1" w:name="_s0uml4674muq" w:colFirst="0" w:colLast="0"/>
    <w:bookmarkEnd w:id="1"/>
    <w:p w14:paraId="6C7E389F" w14:textId="47740EE7" w:rsidR="00190AEF" w:rsidRDefault="00190AEF" w:rsidP="00190AEF">
      <w:pPr>
        <w:pStyle w:val="Ttulo5"/>
        <w:keepNext w:val="0"/>
        <w:keepLines w:val="0"/>
        <w:numPr>
          <w:ilvl w:val="2"/>
          <w:numId w:val="1"/>
        </w:numPr>
        <w:pBdr>
          <w:left w:val="none" w:sz="0" w:space="28" w:color="auto"/>
        </w:pBdr>
        <w:shd w:val="clear" w:color="auto" w:fill="FFFFFF"/>
        <w:tabs>
          <w:tab w:val="num" w:pos="360"/>
        </w:tabs>
        <w:spacing w:before="0" w:after="0" w:line="360" w:lineRule="auto"/>
        <w:ind w:left="0" w:firstLine="0"/>
        <w:rPr>
          <w:rFonts w:ascii="Roboto" w:eastAsia="Roboto" w:hAnsi="Roboto" w:cs="Roboto"/>
          <w:sz w:val="24"/>
          <w:szCs w:val="24"/>
        </w:rPr>
      </w:pPr>
      <w:r w:rsidRPr="00190AEF">
        <w:rPr>
          <w:rFonts w:ascii="Roboto" w:eastAsia="Roboto" w:hAnsi="Roboto" w:cs="Roboto"/>
          <w:color w:val="00B0F0"/>
          <w:sz w:val="24"/>
          <w:szCs w:val="24"/>
        </w:rPr>
        <w:fldChar w:fldCharType="begin"/>
      </w:r>
      <w:r w:rsidRPr="00190AEF">
        <w:rPr>
          <w:rFonts w:ascii="Roboto" w:eastAsia="Roboto" w:hAnsi="Roboto" w:cs="Roboto"/>
          <w:color w:val="00B0F0"/>
          <w:sz w:val="24"/>
          <w:szCs w:val="24"/>
        </w:rPr>
        <w:instrText xml:space="preserve"> HYPERLINK "https://ministeriodesalud.cba.gov.ar/wp-content/uploads/2022/05/Foja-de-actuacion_Autorizacion-Individual_RX.pdf" </w:instrText>
      </w:r>
      <w:r w:rsidRPr="00190AEF">
        <w:rPr>
          <w:rFonts w:ascii="Roboto" w:eastAsia="Roboto" w:hAnsi="Roboto" w:cs="Roboto"/>
          <w:color w:val="00B0F0"/>
          <w:sz w:val="24"/>
          <w:szCs w:val="24"/>
        </w:rPr>
        <w:fldChar w:fldCharType="separate"/>
      </w:r>
      <w:r w:rsidRPr="00190AEF">
        <w:rPr>
          <w:rStyle w:val="Hipervnculo"/>
          <w:rFonts w:ascii="Roboto" w:eastAsia="Roboto" w:hAnsi="Roboto" w:cs="Roboto"/>
          <w:color w:val="00B0F0"/>
          <w:sz w:val="24"/>
          <w:szCs w:val="24"/>
          <w:u w:val="none"/>
        </w:rPr>
        <w:t>Foja de actuación completa</w:t>
      </w:r>
      <w:r w:rsidRPr="00190AEF">
        <w:rPr>
          <w:rFonts w:ascii="Roboto" w:eastAsia="Roboto" w:hAnsi="Roboto" w:cs="Roboto"/>
          <w:color w:val="00B0F0"/>
          <w:sz w:val="24"/>
          <w:szCs w:val="24"/>
        </w:rPr>
        <w:fldChar w:fldCharType="end"/>
      </w:r>
      <w:r>
        <w:rPr>
          <w:rFonts w:ascii="Roboto" w:eastAsia="Roboto" w:hAnsi="Roboto" w:cs="Roboto"/>
          <w:color w:val="000000"/>
          <w:sz w:val="24"/>
          <w:szCs w:val="24"/>
        </w:rPr>
        <w:t xml:space="preserve"> y certificada ante escribano, juez de paz, policía, banco o funcionario público.</w:t>
      </w:r>
    </w:p>
    <w:bookmarkStart w:id="2" w:name="_8ah6iaf7850y" w:colFirst="0" w:colLast="0"/>
    <w:bookmarkEnd w:id="2"/>
    <w:p w14:paraId="414F2452" w14:textId="76A381E0" w:rsidR="00190AEF" w:rsidRDefault="00190AEF" w:rsidP="00190AEF">
      <w:pPr>
        <w:pStyle w:val="Ttulo5"/>
        <w:keepNext w:val="0"/>
        <w:keepLines w:val="0"/>
        <w:numPr>
          <w:ilvl w:val="2"/>
          <w:numId w:val="1"/>
        </w:numPr>
        <w:pBdr>
          <w:left w:val="none" w:sz="0" w:space="28" w:color="auto"/>
        </w:pBdr>
        <w:shd w:val="clear" w:color="auto" w:fill="FFFFFF"/>
        <w:tabs>
          <w:tab w:val="num" w:pos="360"/>
        </w:tabs>
        <w:spacing w:before="0" w:after="0" w:line="360" w:lineRule="auto"/>
        <w:ind w:left="0" w:firstLine="0"/>
        <w:rPr>
          <w:rFonts w:ascii="Roboto" w:eastAsia="Roboto" w:hAnsi="Roboto" w:cs="Roboto"/>
          <w:sz w:val="24"/>
          <w:szCs w:val="24"/>
        </w:rPr>
      </w:pPr>
      <w:r w:rsidRPr="00190AEF">
        <w:rPr>
          <w:rFonts w:ascii="Roboto" w:eastAsia="Roboto" w:hAnsi="Roboto" w:cs="Roboto"/>
          <w:color w:val="00B0F0"/>
          <w:sz w:val="24"/>
          <w:szCs w:val="24"/>
        </w:rPr>
        <w:fldChar w:fldCharType="begin"/>
      </w:r>
      <w:r w:rsidRPr="00190AEF">
        <w:rPr>
          <w:rFonts w:ascii="Roboto" w:eastAsia="Roboto" w:hAnsi="Roboto" w:cs="Roboto"/>
          <w:color w:val="00B0F0"/>
          <w:sz w:val="24"/>
          <w:szCs w:val="24"/>
        </w:rPr>
        <w:instrText xml:space="preserve"> HYPERLINK "https://ministeriodesalud.cba.gov.ar/wp-content/uploads/2022/05/Planilla-Autorizacion-Individual-RX.pdf" </w:instrText>
      </w:r>
      <w:r w:rsidRPr="00190AEF">
        <w:rPr>
          <w:rFonts w:ascii="Roboto" w:eastAsia="Roboto" w:hAnsi="Roboto" w:cs="Roboto"/>
          <w:color w:val="00B0F0"/>
          <w:sz w:val="24"/>
          <w:szCs w:val="24"/>
        </w:rPr>
        <w:fldChar w:fldCharType="separate"/>
      </w:r>
      <w:r w:rsidRPr="00190AEF">
        <w:rPr>
          <w:rStyle w:val="Hipervnculo"/>
          <w:rFonts w:ascii="Roboto" w:eastAsia="Roboto" w:hAnsi="Roboto" w:cs="Roboto"/>
          <w:color w:val="00B0F0"/>
          <w:sz w:val="24"/>
          <w:szCs w:val="24"/>
          <w:u w:val="none"/>
        </w:rPr>
        <w:t>Planilla Autorización Individual completa</w:t>
      </w:r>
      <w:r w:rsidRPr="00190AEF">
        <w:rPr>
          <w:rFonts w:ascii="Roboto" w:eastAsia="Roboto" w:hAnsi="Roboto" w:cs="Roboto"/>
          <w:color w:val="00B0F0"/>
          <w:sz w:val="24"/>
          <w:szCs w:val="24"/>
        </w:rPr>
        <w:fldChar w:fldCharType="end"/>
      </w:r>
      <w:r>
        <w:rPr>
          <w:rFonts w:ascii="Roboto" w:eastAsia="Roboto" w:hAnsi="Roboto" w:cs="Roboto"/>
          <w:color w:val="00B0FC"/>
          <w:sz w:val="24"/>
          <w:szCs w:val="24"/>
        </w:rPr>
        <w:t xml:space="preserve"> </w:t>
      </w:r>
      <w:r>
        <w:rPr>
          <w:rFonts w:ascii="Roboto" w:eastAsia="Roboto" w:hAnsi="Roboto" w:cs="Roboto"/>
          <w:color w:val="000000"/>
          <w:sz w:val="24"/>
          <w:szCs w:val="24"/>
        </w:rPr>
        <w:t>(no necesita firma certificada)</w:t>
      </w:r>
    </w:p>
    <w:p w14:paraId="143141AC" w14:textId="77777777" w:rsidR="00190AEF" w:rsidRDefault="00190AEF" w:rsidP="00190AEF">
      <w:pPr>
        <w:numPr>
          <w:ilvl w:val="0"/>
          <w:numId w:val="2"/>
        </w:numPr>
        <w:spacing w:line="360" w:lineRule="auto"/>
        <w:ind w:left="1420"/>
        <w:rPr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Certificado de matrícula activa emitido por Colegio Profesional de la </w:t>
      </w:r>
      <w:proofErr w:type="spellStart"/>
      <w:r>
        <w:rPr>
          <w:rFonts w:ascii="Roboto" w:eastAsia="Roboto" w:hAnsi="Roboto" w:cs="Roboto"/>
          <w:sz w:val="24"/>
          <w:szCs w:val="24"/>
        </w:rPr>
        <w:t>Pcia</w:t>
      </w:r>
      <w:proofErr w:type="spellEnd"/>
      <w:r>
        <w:rPr>
          <w:rFonts w:ascii="Roboto" w:eastAsia="Roboto" w:hAnsi="Roboto" w:cs="Roboto"/>
          <w:sz w:val="24"/>
          <w:szCs w:val="24"/>
        </w:rPr>
        <w:t>. de Córdoba.</w:t>
      </w:r>
    </w:p>
    <w:p w14:paraId="40B11BD5" w14:textId="77777777" w:rsidR="00190AEF" w:rsidRDefault="00190AEF" w:rsidP="00190AEF">
      <w:pPr>
        <w:numPr>
          <w:ilvl w:val="0"/>
          <w:numId w:val="2"/>
        </w:numPr>
        <w:spacing w:line="360" w:lineRule="auto"/>
        <w:ind w:left="1420"/>
        <w:rPr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Certificado de libre sanción emitido por el Colegio Profesional de la </w:t>
      </w:r>
      <w:proofErr w:type="spellStart"/>
      <w:r>
        <w:rPr>
          <w:rFonts w:ascii="Roboto" w:eastAsia="Roboto" w:hAnsi="Roboto" w:cs="Roboto"/>
          <w:sz w:val="24"/>
          <w:szCs w:val="24"/>
        </w:rPr>
        <w:t>Pcia</w:t>
      </w:r>
      <w:proofErr w:type="spellEnd"/>
      <w:r>
        <w:rPr>
          <w:rFonts w:ascii="Roboto" w:eastAsia="Roboto" w:hAnsi="Roboto" w:cs="Roboto"/>
          <w:sz w:val="24"/>
          <w:szCs w:val="24"/>
        </w:rPr>
        <w:t>. de Córdoba.</w:t>
      </w:r>
    </w:p>
    <w:p w14:paraId="658584A2" w14:textId="77777777" w:rsidR="00190AEF" w:rsidRDefault="00190AEF" w:rsidP="00190AEF">
      <w:pPr>
        <w:numPr>
          <w:ilvl w:val="0"/>
          <w:numId w:val="2"/>
        </w:numPr>
        <w:spacing w:after="680" w:line="360" w:lineRule="auto"/>
        <w:ind w:left="1420"/>
        <w:rPr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Comprobante de pago de la/las tasa/s correspondiente/s y su cedulón.</w:t>
      </w:r>
      <w:r>
        <w:rPr>
          <w:rFonts w:ascii="Roboto" w:eastAsia="Roboto" w:hAnsi="Roboto" w:cs="Roboto"/>
          <w:sz w:val="24"/>
          <w:szCs w:val="24"/>
        </w:rPr>
        <w:br/>
      </w:r>
      <w:hyperlink r:id="rId5" w:anchor="!/generacion-de-tasas/Ente_ID_63?id_concepto=8401">
        <w:r>
          <w:rPr>
            <w:rFonts w:ascii="Roboto" w:eastAsia="Roboto" w:hAnsi="Roboto" w:cs="Roboto"/>
            <w:color w:val="00B0FC"/>
            <w:sz w:val="24"/>
            <w:szCs w:val="24"/>
          </w:rPr>
          <w:t>Artículo: 101 Inciso: 1.3 Autorización individual del profesional para manejo de rayos X, láser y/o IPL (luz pulsada intensa).</w:t>
        </w:r>
      </w:hyperlink>
      <w:r>
        <w:rPr>
          <w:rFonts w:ascii="Roboto" w:eastAsia="Roboto" w:hAnsi="Roboto" w:cs="Roboto"/>
          <w:sz w:val="24"/>
          <w:szCs w:val="24"/>
        </w:rPr>
        <w:t xml:space="preserve"> </w:t>
      </w:r>
    </w:p>
    <w:p w14:paraId="4E3E14EA" w14:textId="77777777" w:rsidR="00190AEF" w:rsidRDefault="00190AEF" w:rsidP="00190AEF">
      <w:pPr>
        <w:pStyle w:val="Ttulo5"/>
        <w:keepNext w:val="0"/>
        <w:keepLines w:val="0"/>
        <w:shd w:val="clear" w:color="auto" w:fill="FFFFFF"/>
        <w:spacing w:before="0" w:after="0" w:line="360" w:lineRule="auto"/>
        <w:rPr>
          <w:rFonts w:ascii="Roboto" w:eastAsia="Roboto" w:hAnsi="Roboto" w:cs="Roboto"/>
          <w:b/>
          <w:color w:val="000000"/>
          <w:sz w:val="28"/>
          <w:szCs w:val="28"/>
        </w:rPr>
      </w:pPr>
      <w:bookmarkStart w:id="3" w:name="_pqawued6buja" w:colFirst="0" w:colLast="0"/>
      <w:bookmarkEnd w:id="3"/>
      <w:r>
        <w:rPr>
          <w:rFonts w:ascii="Roboto" w:eastAsia="Roboto" w:hAnsi="Roboto" w:cs="Roboto"/>
          <w:b/>
          <w:color w:val="000000"/>
          <w:sz w:val="28"/>
          <w:szCs w:val="28"/>
        </w:rPr>
        <w:t>¿Qué otra cosa debo tener en cuenta?</w:t>
      </w:r>
    </w:p>
    <w:p w14:paraId="3EB53B96" w14:textId="77777777" w:rsidR="00190AEF" w:rsidRDefault="00190AEF" w:rsidP="00190AEF">
      <w:pPr>
        <w:pStyle w:val="Ttulo5"/>
        <w:keepNext w:val="0"/>
        <w:keepLines w:val="0"/>
        <w:shd w:val="clear" w:color="auto" w:fill="FFFFFF"/>
        <w:spacing w:before="0" w:after="0" w:line="360" w:lineRule="auto"/>
        <w:rPr>
          <w:rFonts w:ascii="Roboto" w:eastAsia="Roboto" w:hAnsi="Roboto" w:cs="Roboto"/>
          <w:color w:val="000000"/>
          <w:sz w:val="27"/>
          <w:szCs w:val="27"/>
        </w:rPr>
      </w:pPr>
      <w:bookmarkStart w:id="4" w:name="_9s7ozx7hiq54" w:colFirst="0" w:colLast="0"/>
      <w:bookmarkEnd w:id="4"/>
      <w:r>
        <w:rPr>
          <w:rFonts w:ascii="Roboto" w:eastAsia="Roboto" w:hAnsi="Roboto" w:cs="Roboto"/>
          <w:color w:val="000000"/>
          <w:sz w:val="27"/>
          <w:szCs w:val="27"/>
        </w:rPr>
        <w:t xml:space="preserve">Que es un trámite personal y que se realiza por única vez. </w:t>
      </w:r>
    </w:p>
    <w:p w14:paraId="49BBB685" w14:textId="77777777" w:rsidR="003F655E" w:rsidRDefault="003F655E"/>
    <w:sectPr w:rsidR="003F655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731852"/>
    <w:multiLevelType w:val="multilevel"/>
    <w:tmpl w:val="529ED5D4"/>
    <w:lvl w:ilvl="0">
      <w:start w:val="1"/>
      <w:numFmt w:val="bullet"/>
      <w:lvlText w:val="●"/>
      <w:lvlJc w:val="left"/>
      <w:pPr>
        <w:ind w:left="720" w:hanging="360"/>
      </w:pPr>
      <w:rPr>
        <w:rFonts w:ascii="Roboto" w:eastAsia="Roboto" w:hAnsi="Roboto" w:cs="Roboto"/>
        <w:color w:val="7A7A7A"/>
        <w:sz w:val="23"/>
        <w:szCs w:val="23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7D951B98"/>
    <w:multiLevelType w:val="multilevel"/>
    <w:tmpl w:val="B68A5846"/>
    <w:lvl w:ilvl="0">
      <w:start w:val="1"/>
      <w:numFmt w:val="bullet"/>
      <w:lvlText w:val="●"/>
      <w:lvlJc w:val="left"/>
      <w:pPr>
        <w:ind w:left="720" w:hanging="360"/>
      </w:pPr>
      <w:rPr>
        <w:rFonts w:ascii="Roboto" w:eastAsia="Roboto" w:hAnsi="Roboto" w:cs="Roboto"/>
        <w:color w:val="7A7A7A"/>
        <w:sz w:val="23"/>
        <w:szCs w:val="23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rFonts w:ascii="Roboto" w:eastAsia="Roboto" w:hAnsi="Roboto" w:cs="Roboto"/>
        <w:color w:val="7A7A7A"/>
        <w:sz w:val="23"/>
        <w:szCs w:val="23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373647407">
    <w:abstractNumId w:val="1"/>
  </w:num>
  <w:num w:numId="2" w16cid:durableId="18054676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0AEF"/>
    <w:rsid w:val="00190AEF"/>
    <w:rsid w:val="003F655E"/>
    <w:rsid w:val="00DA7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065169"/>
  <w15:chartTrackingRefBased/>
  <w15:docId w15:val="{696947BD-9871-4686-AC31-E001F1D16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0AEF"/>
    <w:pPr>
      <w:spacing w:after="0" w:line="276" w:lineRule="auto"/>
    </w:pPr>
    <w:rPr>
      <w:rFonts w:ascii="Arial" w:eastAsia="Arial" w:hAnsi="Arial" w:cs="Arial"/>
      <w:lang w:val="es-419" w:eastAsia="es-AR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190AEF"/>
    <w:pPr>
      <w:keepNext/>
      <w:keepLines/>
      <w:pBdr>
        <w:top w:val="none" w:sz="0" w:space="11" w:color="auto"/>
        <w:left w:val="none" w:sz="0" w:space="11" w:color="auto"/>
        <w:bottom w:val="none" w:sz="0" w:space="11" w:color="auto"/>
        <w:right w:val="none" w:sz="0" w:space="11" w:color="auto"/>
        <w:between w:val="none" w:sz="0" w:space="11" w:color="auto"/>
      </w:pBdr>
      <w:shd w:val="clear" w:color="auto" w:fill="FFFFFF"/>
      <w:spacing w:line="240" w:lineRule="auto"/>
      <w:outlineLvl w:val="3"/>
    </w:pPr>
    <w:rPr>
      <w:color w:val="5CB85C"/>
      <w:sz w:val="30"/>
      <w:szCs w:val="30"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190AEF"/>
    <w:pPr>
      <w:keepNext/>
      <w:keepLines/>
      <w:spacing w:before="240" w:after="80"/>
      <w:outlineLvl w:val="4"/>
    </w:pPr>
    <w:rPr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4Car">
    <w:name w:val="Título 4 Car"/>
    <w:basedOn w:val="Fuentedeprrafopredeter"/>
    <w:link w:val="Ttulo4"/>
    <w:uiPriority w:val="9"/>
    <w:rsid w:val="00190AEF"/>
    <w:rPr>
      <w:rFonts w:ascii="Arial" w:eastAsia="Arial" w:hAnsi="Arial" w:cs="Arial"/>
      <w:color w:val="5CB85C"/>
      <w:sz w:val="30"/>
      <w:szCs w:val="30"/>
      <w:shd w:val="clear" w:color="auto" w:fill="FFFFFF"/>
      <w:lang w:val="es-419" w:eastAsia="es-AR"/>
    </w:rPr>
  </w:style>
  <w:style w:type="character" w:customStyle="1" w:styleId="Ttulo5Car">
    <w:name w:val="Título 5 Car"/>
    <w:basedOn w:val="Fuentedeprrafopredeter"/>
    <w:link w:val="Ttulo5"/>
    <w:uiPriority w:val="9"/>
    <w:rsid w:val="00190AEF"/>
    <w:rPr>
      <w:rFonts w:ascii="Arial" w:eastAsia="Arial" w:hAnsi="Arial" w:cs="Arial"/>
      <w:color w:val="666666"/>
      <w:lang w:val="es-419" w:eastAsia="es-AR"/>
    </w:rPr>
  </w:style>
  <w:style w:type="character" w:styleId="Hipervnculo">
    <w:name w:val="Hyperlink"/>
    <w:basedOn w:val="Fuentedeprrafopredeter"/>
    <w:uiPriority w:val="99"/>
    <w:unhideWhenUsed/>
    <w:rsid w:val="00190AEF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190AE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trs.cba.gov.a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222</Words>
  <Characters>1223</Characters>
  <Application>Microsoft Office Word</Application>
  <DocSecurity>0</DocSecurity>
  <Lines>10</Lines>
  <Paragraphs>2</Paragraphs>
  <ScaleCrop>false</ScaleCrop>
  <Company/>
  <LinksUpToDate>false</LinksUpToDate>
  <CharactersWithSpaces>1443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Abel</dc:creator>
  <cp:keywords/>
  <dc:description/>
  <cp:lastModifiedBy>Abel</cp:lastModifiedBy>
  <cp:revision>2</cp:revision>
  <dcterms:created xsi:type="dcterms:W3CDTF">2022-05-04T21:07:00Z</dcterms:created>
  <dcterms:modified xsi:type="dcterms:W3CDTF">2022-05-04T22:12:00Z</dcterms:modified>
</cp:coreProperties>
</file>